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93"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spacing w:after="0" w:line="3"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Mattys Gerald R.</w:t>
        </w:r>
      </w:hyperlink>
    </w:p>
    <w:p>
      <w:pPr>
        <w:spacing w:after="0" w:line="303"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20" w:type="dxa"/>
            <w:vAlign w:val="bottom"/>
          </w:tcPr>
          <w:p>
            <w:pPr>
              <w:spacing w:after="0"/>
              <w:rPr>
                <w:sz w:val="13"/>
                <w:szCs w:val="13"/>
                <w:color w:val="auto"/>
              </w:rPr>
            </w:pPr>
          </w:p>
        </w:tc>
        <w:tc>
          <w:tcPr>
            <w:tcW w:w="1020" w:type="dxa"/>
            <w:vAlign w:val="bottom"/>
          </w:tcPr>
          <w:p>
            <w:pPr>
              <w:ind w:left="20"/>
              <w:spacing w:after="0"/>
              <w:rPr>
                <w:sz w:val="20"/>
                <w:szCs w:val="20"/>
                <w:color w:val="auto"/>
              </w:rPr>
            </w:pPr>
            <w:r>
              <w:rPr>
                <w:rFonts w:ascii="Arial" w:cs="Arial" w:eastAsia="Arial" w:hAnsi="Arial"/>
                <w:sz w:val="13"/>
                <w:szCs w:val="13"/>
                <w:color w:val="auto"/>
              </w:rPr>
              <w:t>(Last)</w:t>
            </w:r>
          </w:p>
        </w:tc>
        <w:tc>
          <w:tcPr>
            <w:tcW w:w="1060" w:type="dxa"/>
            <w:vAlign w:val="bottom"/>
          </w:tcPr>
          <w:p>
            <w:pPr>
              <w:ind w:left="220"/>
              <w:spacing w:after="0"/>
              <w:rPr>
                <w:sz w:val="20"/>
                <w:szCs w:val="20"/>
                <w:color w:val="auto"/>
              </w:rPr>
            </w:pPr>
            <w:r>
              <w:rPr>
                <w:rFonts w:ascii="Arial" w:cs="Arial" w:eastAsia="Arial" w:hAnsi="Arial"/>
                <w:sz w:val="13"/>
                <w:szCs w:val="13"/>
                <w:color w:val="auto"/>
              </w:rPr>
              <w:t>(First)</w:t>
            </w:r>
          </w:p>
        </w:tc>
        <w:tc>
          <w:tcPr>
            <w:tcW w:w="1580" w:type="dxa"/>
            <w:vAlign w:val="bottom"/>
          </w:tcPr>
          <w:p>
            <w:pPr>
              <w:ind w:left="380"/>
              <w:spacing w:after="0"/>
              <w:rPr>
                <w:sz w:val="20"/>
                <w:szCs w:val="20"/>
                <w:color w:val="auto"/>
              </w:rPr>
            </w:pPr>
            <w:r>
              <w:rPr>
                <w:rFonts w:ascii="Arial" w:cs="Arial" w:eastAsia="Arial" w:hAnsi="Arial"/>
                <w:sz w:val="13"/>
                <w:szCs w:val="13"/>
                <w:color w:val="auto"/>
              </w:rPr>
              <w:t>(Middle)</w:t>
            </w:r>
          </w:p>
        </w:tc>
      </w:tr>
      <w:tr>
        <w:trPr>
          <w:trHeight w:val="270"/>
        </w:trPr>
        <w:tc>
          <w:tcPr>
            <w:tcW w:w="20" w:type="dxa"/>
            <w:vAlign w:val="bottom"/>
          </w:tcPr>
          <w:p>
            <w:pPr>
              <w:spacing w:after="0"/>
              <w:rPr>
                <w:sz w:val="23"/>
                <w:szCs w:val="23"/>
                <w:color w:val="auto"/>
              </w:rPr>
            </w:pPr>
          </w:p>
        </w:tc>
        <w:tc>
          <w:tcPr>
            <w:tcW w:w="2080" w:type="dxa"/>
            <w:vAlign w:val="bottom"/>
            <w:gridSpan w:val="2"/>
          </w:tcPr>
          <w:p>
            <w:pPr>
              <w:ind w:left="20"/>
              <w:spacing w:after="0"/>
              <w:rPr>
                <w:sz w:val="20"/>
                <w:szCs w:val="20"/>
                <w:color w:val="auto"/>
              </w:rPr>
            </w:pPr>
            <w:r>
              <w:rPr>
                <w:rFonts w:ascii="Arial" w:cs="Arial" w:eastAsia="Arial" w:hAnsi="Arial"/>
                <w:sz w:val="17"/>
                <w:szCs w:val="17"/>
                <w:color w:val="0000FF"/>
              </w:rPr>
              <w:t>3701 WAYZATA BLVD.</w:t>
            </w:r>
          </w:p>
        </w:tc>
        <w:tc>
          <w:tcPr>
            <w:tcW w:w="1580" w:type="dxa"/>
            <w:vAlign w:val="bottom"/>
          </w:tcPr>
          <w:p>
            <w:pPr>
              <w:spacing w:after="0"/>
              <w:rPr>
                <w:sz w:val="23"/>
                <w:szCs w:val="23"/>
                <w:color w:val="auto"/>
              </w:rPr>
            </w:pPr>
          </w:p>
        </w:tc>
      </w:tr>
      <w:tr>
        <w:trPr>
          <w:trHeight w:val="258"/>
        </w:trPr>
        <w:tc>
          <w:tcPr>
            <w:tcW w:w="20" w:type="dxa"/>
            <w:vAlign w:val="bottom"/>
          </w:tcPr>
          <w:p>
            <w:pPr>
              <w:spacing w:after="0"/>
              <w:rPr>
                <w:sz w:val="22"/>
                <w:szCs w:val="22"/>
                <w:color w:val="auto"/>
              </w:rPr>
            </w:pPr>
          </w:p>
        </w:tc>
        <w:tc>
          <w:tcPr>
            <w:tcW w:w="1020" w:type="dxa"/>
            <w:vAlign w:val="bottom"/>
          </w:tcPr>
          <w:p>
            <w:pPr>
              <w:ind w:left="20"/>
              <w:spacing w:after="0"/>
              <w:rPr>
                <w:sz w:val="20"/>
                <w:szCs w:val="20"/>
                <w:color w:val="auto"/>
              </w:rPr>
            </w:pPr>
            <w:r>
              <w:rPr>
                <w:rFonts w:ascii="Arial" w:cs="Arial" w:eastAsia="Arial" w:hAnsi="Arial"/>
                <w:sz w:val="17"/>
                <w:szCs w:val="17"/>
                <w:color w:val="0000FF"/>
              </w:rPr>
              <w:t>SUITE 300</w:t>
            </w:r>
          </w:p>
        </w:tc>
        <w:tc>
          <w:tcPr>
            <w:tcW w:w="1060" w:type="dxa"/>
            <w:vAlign w:val="bottom"/>
          </w:tcPr>
          <w:p>
            <w:pPr>
              <w:spacing w:after="0"/>
              <w:rPr>
                <w:sz w:val="22"/>
                <w:szCs w:val="22"/>
                <w:color w:val="auto"/>
              </w:rPr>
            </w:pPr>
          </w:p>
        </w:tc>
        <w:tc>
          <w:tcPr>
            <w:tcW w:w="1580" w:type="dxa"/>
            <w:vAlign w:val="bottom"/>
          </w:tcPr>
          <w:p>
            <w:pPr>
              <w:spacing w:after="0"/>
              <w:rPr>
                <w:sz w:val="22"/>
                <w:szCs w:val="22"/>
                <w:color w:val="auto"/>
              </w:rPr>
            </w:pPr>
          </w:p>
        </w:tc>
      </w:tr>
      <w:tr>
        <w:trPr>
          <w:trHeight w:val="149"/>
        </w:trPr>
        <w:tc>
          <w:tcPr>
            <w:tcW w:w="20" w:type="dxa"/>
            <w:vAlign w:val="bottom"/>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1580" w:type="dxa"/>
            <w:vAlign w:val="bottom"/>
            <w:tcBorders>
              <w:bottom w:val="single" w:sz="8" w:color="9A9A9A"/>
            </w:tcBorders>
          </w:tcPr>
          <w:p>
            <w:pPr>
              <w:spacing w:after="0"/>
              <w:rPr>
                <w:sz w:val="12"/>
                <w:szCs w:val="12"/>
                <w:color w:val="auto"/>
              </w:rPr>
            </w:pPr>
          </w:p>
        </w:tc>
      </w:tr>
      <w:tr>
        <w:trPr>
          <w:trHeight w:val="257"/>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22"/>
                <w:szCs w:val="22"/>
                <w:color w:val="auto"/>
              </w:rPr>
            </w:pPr>
          </w:p>
        </w:tc>
        <w:tc>
          <w:tcPr>
            <w:tcW w:w="1580" w:type="dxa"/>
            <w:vAlign w:val="bottom"/>
          </w:tcPr>
          <w:p>
            <w:pPr>
              <w:spacing w:after="0"/>
              <w:rPr>
                <w:sz w:val="22"/>
                <w:szCs w:val="22"/>
                <w:color w:val="auto"/>
              </w:rPr>
            </w:pPr>
          </w:p>
        </w:tc>
      </w:tr>
      <w:tr>
        <w:trPr>
          <w:trHeight w:val="231"/>
        </w:trPr>
        <w:tc>
          <w:tcPr>
            <w:tcW w:w="20" w:type="dxa"/>
            <w:vAlign w:val="bottom"/>
          </w:tcPr>
          <w:p>
            <w:pPr>
              <w:spacing w:after="0"/>
              <w:rPr>
                <w:sz w:val="20"/>
                <w:szCs w:val="20"/>
                <w:color w:val="auto"/>
              </w:rPr>
            </w:pPr>
          </w:p>
        </w:tc>
        <w:tc>
          <w:tcPr>
            <w:tcW w:w="2080" w:type="dxa"/>
            <w:vAlign w:val="bottom"/>
            <w:gridSpan w:val="2"/>
          </w:tcPr>
          <w:p>
            <w:pPr>
              <w:ind w:left="20"/>
              <w:spacing w:after="0"/>
              <w:rPr>
                <w:sz w:val="20"/>
                <w:szCs w:val="20"/>
                <w:color w:val="auto"/>
              </w:rPr>
            </w:pPr>
            <w:r>
              <w:rPr>
                <w:rFonts w:ascii="Arial" w:cs="Arial" w:eastAsia="Arial" w:hAnsi="Arial"/>
                <w:sz w:val="17"/>
                <w:szCs w:val="17"/>
                <w:color w:val="0000FF"/>
              </w:rPr>
              <w:t>MINNEAPOLIS MN</w:t>
            </w:r>
          </w:p>
        </w:tc>
        <w:tc>
          <w:tcPr>
            <w:tcW w:w="1580" w:type="dxa"/>
            <w:vAlign w:val="bottom"/>
          </w:tcPr>
          <w:p>
            <w:pPr>
              <w:ind w:left="380"/>
              <w:spacing w:after="0"/>
              <w:rPr>
                <w:sz w:val="20"/>
                <w:szCs w:val="20"/>
                <w:color w:val="auto"/>
              </w:rPr>
            </w:pPr>
            <w:r>
              <w:rPr>
                <w:rFonts w:ascii="Arial" w:cs="Arial" w:eastAsia="Arial" w:hAnsi="Arial"/>
                <w:sz w:val="17"/>
                <w:szCs w:val="17"/>
                <w:color w:val="0000FF"/>
              </w:rPr>
              <w:t>55416</w:t>
            </w:r>
          </w:p>
        </w:tc>
      </w:tr>
      <w:tr>
        <w:trPr>
          <w:trHeight w:val="149"/>
        </w:trPr>
        <w:tc>
          <w:tcPr>
            <w:tcW w:w="20" w:type="dxa"/>
            <w:vAlign w:val="bottom"/>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158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13"/>
                <w:szCs w:val="13"/>
                <w:color w:val="auto"/>
              </w:rPr>
              <w:t>(City)</w:t>
            </w:r>
          </w:p>
        </w:tc>
        <w:tc>
          <w:tcPr>
            <w:tcW w:w="1060" w:type="dxa"/>
            <w:vAlign w:val="bottom"/>
          </w:tcPr>
          <w:p>
            <w:pPr>
              <w:ind w:left="220"/>
              <w:spacing w:after="0"/>
              <w:rPr>
                <w:sz w:val="20"/>
                <w:szCs w:val="20"/>
                <w:color w:val="auto"/>
              </w:rPr>
            </w:pPr>
            <w:r>
              <w:rPr>
                <w:rFonts w:ascii="Arial" w:cs="Arial" w:eastAsia="Arial" w:hAnsi="Arial"/>
                <w:sz w:val="13"/>
                <w:szCs w:val="13"/>
                <w:color w:val="auto"/>
              </w:rPr>
              <w:t>(State)</w:t>
            </w:r>
          </w:p>
        </w:tc>
        <w:tc>
          <w:tcPr>
            <w:tcW w:w="1580" w:type="dxa"/>
            <w:vAlign w:val="bottom"/>
          </w:tcPr>
          <w:p>
            <w:pPr>
              <w:ind w:left="38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3840" w:type="dxa"/>
            <w:vAlign w:val="bottom"/>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2"/>
        </w:trPr>
        <w:tc>
          <w:tcPr>
            <w:tcW w:w="5680" w:type="dxa"/>
            <w:vAlign w:val="bottom"/>
            <w:gridSpan w:val="3"/>
          </w:tcPr>
          <w:p>
            <w:pPr>
              <w:ind w:left="80"/>
              <w:spacing w:after="0" w:line="202" w:lineRule="exact"/>
              <w:rPr>
                <w:rFonts w:ascii="Arial" w:cs="Arial" w:eastAsia="Arial" w:hAnsi="Arial"/>
                <w:sz w:val="19"/>
                <w:szCs w:val="19"/>
                <w:color w:val="0000EE"/>
              </w:rPr>
            </w:pPr>
            <w:hyperlink r:id="rId14">
              <w:r>
                <w:rPr>
                  <w:rFonts w:ascii="Arial" w:cs="Arial" w:eastAsia="Arial" w:hAnsi="Arial"/>
                  <w:sz w:val="19"/>
                  <w:szCs w:val="19"/>
                  <w:u w:val="single" w:color="auto"/>
                  <w:color w:val="0000EE"/>
                </w:rPr>
                <w:t>TACTILE SYSTEMS TECHNOLOGY INC</w:t>
              </w:r>
              <w:r>
                <w:rPr>
                  <w:rFonts w:ascii="Arial" w:cs="Arial" w:eastAsia="Arial" w:hAnsi="Arial"/>
                  <w:sz w:val="19"/>
                  <w:szCs w:val="19"/>
                  <w:color w:val="0000EE"/>
                </w:rPr>
                <w:t xml:space="preserve">  </w:t>
              </w:r>
            </w:hyperlink>
            <w:r>
              <w:rPr>
                <w:rFonts w:ascii="Arial" w:cs="Arial" w:eastAsia="Arial" w:hAnsi="Arial"/>
                <w:sz w:val="23"/>
                <w:szCs w:val="23"/>
                <w:color w:val="000000"/>
                <w:vertAlign w:val="superscript"/>
              </w:rPr>
              <w:t>(Check</w:t>
            </w:r>
            <w:r>
              <w:rPr>
                <w:rFonts w:ascii="Arial" w:cs="Arial" w:eastAsia="Arial" w:hAnsi="Arial"/>
                <w:sz w:val="19"/>
                <w:szCs w:val="19"/>
                <w:color w:val="0000EE"/>
              </w:rPr>
              <w:t xml:space="preserve"> </w:t>
            </w:r>
            <w:r>
              <w:rPr>
                <w:rFonts w:ascii="Arial" w:cs="Arial" w:eastAsia="Arial" w:hAnsi="Arial"/>
                <w:sz w:val="23"/>
                <w:szCs w:val="23"/>
                <w:color w:val="000000"/>
                <w:vertAlign w:val="superscript"/>
              </w:rPr>
              <w:t>all applicable)</w:t>
            </w: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3840" w:type="dxa"/>
            <w:vAlign w:val="bottom"/>
          </w:tcPr>
          <w:p>
            <w:pPr>
              <w:ind w:left="80"/>
              <w:spacing w:after="0" w:line="142" w:lineRule="exact"/>
              <w:rPr>
                <w:sz w:val="20"/>
                <w:szCs w:val="20"/>
                <w:color w:val="auto"/>
              </w:rPr>
            </w:pPr>
            <w:r>
              <w:rPr>
                <w:rFonts w:ascii="Arial" w:cs="Arial" w:eastAsia="Arial" w:hAnsi="Arial"/>
                <w:sz w:val="16"/>
                <w:szCs w:val="16"/>
                <w:color w:val="auto"/>
              </w:rPr>
              <w:t xml:space="preserve">[ </w:t>
            </w:r>
            <w:r>
              <w:rPr>
                <w:rFonts w:ascii="Arial" w:cs="Arial" w:eastAsia="Arial" w:hAnsi="Arial"/>
                <w:sz w:val="13"/>
                <w:szCs w:val="13"/>
                <w:color w:val="0000FF"/>
              </w:rPr>
              <w:t>TCMD</w:t>
            </w:r>
            <w:r>
              <w:rPr>
                <w:rFonts w:ascii="Arial" w:cs="Arial" w:eastAsia="Arial" w:hAnsi="Arial"/>
                <w:sz w:val="16"/>
                <w:szCs w:val="16"/>
                <w:color w:val="auto"/>
              </w:rPr>
              <w:t xml:space="preserve"> ]</w:t>
            </w:r>
          </w:p>
        </w:tc>
        <w:tc>
          <w:tcPr>
            <w:tcW w:w="480" w:type="dxa"/>
            <w:vAlign w:val="bottom"/>
          </w:tcPr>
          <w:p>
            <w:pPr>
              <w:ind w:left="260"/>
              <w:spacing w:after="0" w:line="142" w:lineRule="exact"/>
              <w:rPr>
                <w:sz w:val="20"/>
                <w:szCs w:val="20"/>
                <w:color w:val="auto"/>
              </w:rPr>
            </w:pPr>
            <w:r>
              <w:rPr>
                <w:rFonts w:ascii="Arial" w:cs="Arial" w:eastAsia="Arial" w:hAnsi="Arial"/>
                <w:sz w:val="16"/>
                <w:szCs w:val="16"/>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38"/>
        </w:trPr>
        <w:tc>
          <w:tcPr>
            <w:tcW w:w="38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9"/>
        </w:trPr>
        <w:tc>
          <w:tcPr>
            <w:tcW w:w="3840" w:type="dxa"/>
            <w:vAlign w:val="bottom"/>
          </w:tcPr>
          <w:p>
            <w:pPr>
              <w:spacing w:after="0"/>
              <w:rPr>
                <w:sz w:val="19"/>
                <w:szCs w:val="19"/>
                <w:color w:val="auto"/>
              </w:rPr>
            </w:pPr>
          </w:p>
        </w:tc>
        <w:tc>
          <w:tcPr>
            <w:tcW w:w="480" w:type="dxa"/>
            <w:vAlign w:val="bottom"/>
            <w:vMerge w:val="restart"/>
          </w:tcPr>
          <w:p>
            <w:pPr>
              <w:ind w:left="26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0"/>
        </w:trPr>
        <w:tc>
          <w:tcPr>
            <w:tcW w:w="3840" w:type="dxa"/>
            <w:vAlign w:val="bottom"/>
            <w:tcBorders>
              <w:bottom w:val="single" w:sz="8" w:color="2C2C2C"/>
            </w:tcBorders>
          </w:tcPr>
          <w:p>
            <w:pPr>
              <w:spacing w:after="0"/>
              <w:rPr>
                <w:sz w:val="9"/>
                <w:szCs w:val="9"/>
                <w:color w:val="auto"/>
              </w:rPr>
            </w:pPr>
          </w:p>
        </w:tc>
        <w:tc>
          <w:tcPr>
            <w:tcW w:w="480" w:type="dxa"/>
            <w:vAlign w:val="bottom"/>
            <w:vMerge w:val="continue"/>
          </w:tcPr>
          <w:p>
            <w:pPr>
              <w:spacing w:after="0"/>
              <w:rPr>
                <w:sz w:val="9"/>
                <w:szCs w:val="9"/>
                <w:color w:val="auto"/>
              </w:rPr>
            </w:pPr>
          </w:p>
        </w:tc>
        <w:tc>
          <w:tcPr>
            <w:tcW w:w="1360" w:type="dxa"/>
            <w:vAlign w:val="bottom"/>
          </w:tcPr>
          <w:p>
            <w:pPr>
              <w:ind w:left="100"/>
              <w:spacing w:after="0" w:line="97" w:lineRule="exact"/>
              <w:rPr>
                <w:sz w:val="20"/>
                <w:szCs w:val="20"/>
                <w:color w:val="auto"/>
              </w:rPr>
            </w:pPr>
            <w:r>
              <w:rPr>
                <w:rFonts w:ascii="Arial" w:cs="Arial" w:eastAsia="Arial" w:hAnsi="Arial"/>
                <w:sz w:val="11"/>
                <w:szCs w:val="11"/>
                <w:color w:val="auto"/>
              </w:rPr>
              <w:t>below)</w:t>
            </w:r>
          </w:p>
        </w:tc>
        <w:tc>
          <w:tcPr>
            <w:tcW w:w="1440" w:type="dxa"/>
            <w:vAlign w:val="bottom"/>
          </w:tcPr>
          <w:p>
            <w:pPr>
              <w:ind w:left="300"/>
              <w:spacing w:after="0" w:line="97"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219"/>
        </w:trPr>
        <w:tc>
          <w:tcPr>
            <w:tcW w:w="3840" w:type="dxa"/>
            <w:vAlign w:val="bottom"/>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19"/>
                <w:szCs w:val="19"/>
                <w:color w:val="auto"/>
              </w:rPr>
            </w:pPr>
          </w:p>
        </w:tc>
        <w:tc>
          <w:tcPr>
            <w:tcW w:w="2800" w:type="dxa"/>
            <w:vAlign w:val="bottom"/>
            <w:gridSpan w:val="2"/>
          </w:tcPr>
          <w:p>
            <w:pPr>
              <w:ind w:left="360"/>
              <w:spacing w:after="0"/>
              <w:rPr>
                <w:sz w:val="20"/>
                <w:szCs w:val="20"/>
                <w:color w:val="auto"/>
              </w:rPr>
            </w:pPr>
            <w:r>
              <w:rPr>
                <w:rFonts w:ascii="Arial" w:cs="Arial" w:eastAsia="Arial" w:hAnsi="Arial"/>
                <w:sz w:val="17"/>
                <w:szCs w:val="17"/>
                <w:color w:val="0000FF"/>
              </w:rPr>
              <w:t>Chief Executive Officer</w:t>
            </w:r>
          </w:p>
        </w:tc>
        <w:tc>
          <w:tcPr>
            <w:tcW w:w="0" w:type="dxa"/>
            <w:vAlign w:val="bottom"/>
          </w:tcPr>
          <w:p>
            <w:pPr>
              <w:spacing w:after="0"/>
              <w:rPr>
                <w:sz w:val="1"/>
                <w:szCs w:val="1"/>
                <w:color w:val="auto"/>
              </w:rPr>
            </w:pPr>
          </w:p>
        </w:tc>
      </w:tr>
      <w:tr>
        <w:trPr>
          <w:trHeight w:val="213"/>
        </w:trPr>
        <w:tc>
          <w:tcPr>
            <w:tcW w:w="3840" w:type="dxa"/>
            <w:vAlign w:val="bottom"/>
          </w:tcPr>
          <w:p>
            <w:pPr>
              <w:ind w:left="80"/>
              <w:spacing w:after="0"/>
              <w:rPr>
                <w:sz w:val="20"/>
                <w:szCs w:val="20"/>
                <w:color w:val="auto"/>
              </w:rPr>
            </w:pPr>
            <w:r>
              <w:rPr>
                <w:rFonts w:ascii="Arial" w:cs="Arial" w:eastAsia="Arial" w:hAnsi="Arial"/>
                <w:sz w:val="17"/>
                <w:szCs w:val="17"/>
                <w:color w:val="0000FF"/>
              </w:rPr>
              <w:t>04/28/2020</w:t>
            </w:r>
          </w:p>
        </w:tc>
        <w:tc>
          <w:tcPr>
            <w:tcW w:w="4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3840" w:type="dxa"/>
            <w:vAlign w:val="bottom"/>
            <w:tcBorders>
              <w:bottom w:val="single" w:sz="8" w:color="2C2C2C"/>
            </w:tcBorders>
          </w:tcPr>
          <w:p>
            <w:pPr>
              <w:spacing w:after="0"/>
              <w:rPr>
                <w:sz w:val="13"/>
                <w:szCs w:val="13"/>
                <w:color w:val="auto"/>
              </w:rPr>
            </w:pPr>
          </w:p>
        </w:tc>
        <w:tc>
          <w:tcPr>
            <w:tcW w:w="3280" w:type="dxa"/>
            <w:vAlign w:val="bottom"/>
            <w:tcBorders>
              <w:bottom w:val="single" w:sz="8" w:color="2C2C2C"/>
            </w:tcBorders>
            <w:gridSpan w:val="3"/>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3840" w:type="dxa"/>
            <w:vAlign w:val="bottom"/>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18"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-2435860</wp:posOffset>
            </wp:positionH>
            <wp:positionV relativeFrom="paragraph">
              <wp:posOffset>184150</wp:posOffset>
            </wp:positionV>
            <wp:extent cx="6968490" cy="17278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8490" cy="1727835"/>
                    </a:xfrm>
                    <a:prstGeom prst="rect">
                      <a:avLst/>
                    </a:prstGeom>
                    <a:noFill/>
                  </pic:spPr>
                </pic:pic>
              </a:graphicData>
            </a:graphic>
          </wp:anchor>
        </w:drawing>
      </w:r>
    </w:p>
    <w:p>
      <w:pPr>
        <w:spacing w:after="0" w:line="349" w:lineRule="exact"/>
        <w:rPr>
          <w:sz w:val="24"/>
          <w:szCs w:val="24"/>
          <w:color w:val="auto"/>
        </w:rPr>
      </w:pPr>
    </w:p>
    <w:p>
      <w:pPr>
        <w:sectPr>
          <w:pgSz w:w="11900" w:h="16838" w:orient="portrait"/>
          <w:cols w:equalWidth="0" w:num="2">
            <w:col w:w="3760" w:space="80"/>
            <w:col w:w="724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580"/>
              <w:spacing w:after="0" w:line="126"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0"/>
                <w:szCs w:val="10"/>
                <w:color w:val="auto"/>
              </w:rPr>
            </w:pPr>
          </w:p>
        </w:tc>
        <w:tc>
          <w:tcPr>
            <w:tcW w:w="11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0"/>
                <w:szCs w:val="10"/>
                <w:color w:val="auto"/>
              </w:rPr>
            </w:pPr>
          </w:p>
        </w:tc>
        <w:tc>
          <w:tcPr>
            <w:tcW w:w="116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580" w:type="dxa"/>
            <w:vAlign w:val="bottom"/>
            <w:gridSpan w:val="2"/>
          </w:tcPr>
          <w:p>
            <w:pPr>
              <w:jc w:val="center"/>
              <w:ind w:left="45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40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4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1"/>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40" w:type="dxa"/>
            <w:vAlign w:val="bottom"/>
          </w:tcPr>
          <w:p>
            <w:pPr>
              <w:spacing w:after="0"/>
              <w:rPr>
                <w:sz w:val="3"/>
                <w:szCs w:val="3"/>
                <w:color w:val="auto"/>
              </w:rPr>
            </w:pPr>
          </w:p>
        </w:tc>
        <w:tc>
          <w:tcPr>
            <w:tcW w:w="4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1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40" w:type="dxa"/>
            <w:vAlign w:val="bottom"/>
          </w:tcPr>
          <w:p>
            <w:pPr>
              <w:spacing w:after="0"/>
              <w:rPr>
                <w:sz w:val="5"/>
                <w:szCs w:val="5"/>
                <w:color w:val="auto"/>
              </w:rPr>
            </w:pPr>
          </w:p>
        </w:tc>
        <w:tc>
          <w:tcPr>
            <w:tcW w:w="40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jc w:val="center"/>
              <w:ind w:left="470"/>
              <w:spacing w:after="0"/>
              <w:rPr>
                <w:sz w:val="20"/>
                <w:szCs w:val="20"/>
                <w:color w:val="auto"/>
              </w:rPr>
            </w:pPr>
            <w:r>
              <w:rPr>
                <w:rFonts w:ascii="Arial" w:cs="Arial" w:eastAsia="Arial" w:hAnsi="Arial"/>
                <w:sz w:val="17"/>
                <w:szCs w:val="17"/>
                <w:color w:val="0000FF"/>
                <w:w w:val="89"/>
              </w:rPr>
              <w:t>04/28/2020</w:t>
            </w:r>
          </w:p>
        </w:tc>
        <w:tc>
          <w:tcPr>
            <w:tcW w:w="4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5"/>
                <w:szCs w:val="25"/>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100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660" w:type="dxa"/>
            <w:vAlign w:val="bottom"/>
            <w:tcBorders>
              <w:bottom w:val="single" w:sz="8" w:color="2C2C2C"/>
            </w:tcBorders>
          </w:tcPr>
          <w:p>
            <w:pPr>
              <w:jc w:val="center"/>
              <w:ind w:left="3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54.95</w:t>
            </w:r>
          </w:p>
        </w:tc>
        <w:tc>
          <w:tcPr>
            <w:tcW w:w="18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271,684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jc w:val="center"/>
              <w:ind w:left="470"/>
              <w:spacing w:after="0"/>
              <w:rPr>
                <w:sz w:val="20"/>
                <w:szCs w:val="20"/>
                <w:color w:val="auto"/>
              </w:rPr>
            </w:pPr>
            <w:r>
              <w:rPr>
                <w:rFonts w:ascii="Arial" w:cs="Arial" w:eastAsia="Arial" w:hAnsi="Arial"/>
                <w:sz w:val="17"/>
                <w:szCs w:val="17"/>
                <w:color w:val="0000FF"/>
                <w:w w:val="89"/>
              </w:rPr>
              <w:t>04/29/2020</w:t>
            </w:r>
          </w:p>
        </w:tc>
        <w:tc>
          <w:tcPr>
            <w:tcW w:w="4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5"/>
                <w:szCs w:val="25"/>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28,115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2"/>
          </w:tcPr>
          <w:p>
            <w:pPr>
              <w:jc w:val="center"/>
              <w:ind w:right="22"/>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55.4758</w:t>
            </w:r>
            <w:r>
              <w:rPr>
                <w:rFonts w:ascii="Arial" w:cs="Arial" w:eastAsia="Arial" w:hAnsi="Arial"/>
                <w:sz w:val="21"/>
                <w:szCs w:val="21"/>
                <w:color w:val="008000"/>
                <w:w w:val="86"/>
                <w:vertAlign w:val="superscript"/>
              </w:rPr>
              <w:t>(2)</w:t>
            </w:r>
          </w:p>
        </w:tc>
        <w:tc>
          <w:tcPr>
            <w:tcW w:w="116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243,569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jc w:val="center"/>
              <w:ind w:left="470"/>
              <w:spacing w:after="0"/>
              <w:rPr>
                <w:sz w:val="20"/>
                <w:szCs w:val="20"/>
                <w:color w:val="auto"/>
              </w:rPr>
            </w:pPr>
            <w:r>
              <w:rPr>
                <w:rFonts w:ascii="Arial" w:cs="Arial" w:eastAsia="Arial" w:hAnsi="Arial"/>
                <w:sz w:val="17"/>
                <w:szCs w:val="17"/>
                <w:color w:val="0000FF"/>
                <w:w w:val="89"/>
              </w:rPr>
              <w:t>04/29/2020</w:t>
            </w:r>
          </w:p>
        </w:tc>
        <w:tc>
          <w:tcPr>
            <w:tcW w:w="4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5"/>
                <w:szCs w:val="25"/>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11,785</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2"/>
          </w:tcPr>
          <w:p>
            <w:pPr>
              <w:jc w:val="center"/>
              <w:ind w:right="22"/>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56.1395</w:t>
            </w:r>
            <w:r>
              <w:rPr>
                <w:rFonts w:ascii="Arial" w:cs="Arial" w:eastAsia="Arial" w:hAnsi="Arial"/>
                <w:sz w:val="21"/>
                <w:szCs w:val="21"/>
                <w:color w:val="008000"/>
                <w:w w:val="86"/>
                <w:vertAlign w:val="superscript"/>
              </w:rPr>
              <w:t>(3)</w:t>
            </w:r>
          </w:p>
        </w:tc>
        <w:tc>
          <w:tcPr>
            <w:tcW w:w="116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231,784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22"/>
                <w:szCs w:val="22"/>
                <w:color w:val="auto"/>
              </w:rPr>
            </w:pPr>
          </w:p>
        </w:tc>
        <w:tc>
          <w:tcPr>
            <w:tcW w:w="1580" w:type="dxa"/>
            <w:vAlign w:val="bottom"/>
            <w:gridSpan w:val="2"/>
          </w:tcPr>
          <w:p>
            <w:pPr>
              <w:jc w:val="center"/>
              <w:ind w:left="470"/>
              <w:spacing w:after="0"/>
              <w:rPr>
                <w:sz w:val="20"/>
                <w:szCs w:val="20"/>
                <w:color w:val="auto"/>
              </w:rPr>
            </w:pPr>
            <w:r>
              <w:rPr>
                <w:rFonts w:ascii="Arial" w:cs="Arial" w:eastAsia="Arial" w:hAnsi="Arial"/>
                <w:sz w:val="17"/>
                <w:szCs w:val="17"/>
                <w:color w:val="0000FF"/>
                <w:w w:val="89"/>
              </w:rPr>
              <w:t>04/29/2020</w:t>
            </w:r>
          </w:p>
        </w:tc>
        <w:tc>
          <w:tcPr>
            <w:tcW w:w="4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ind w:left="160"/>
              <w:spacing w:after="0"/>
              <w:rPr>
                <w:sz w:val="20"/>
                <w:szCs w:val="20"/>
                <w:color w:val="auto"/>
              </w:rPr>
            </w:pPr>
            <w:r>
              <w:rPr>
                <w:rFonts w:ascii="Arial" w:cs="Arial" w:eastAsia="Arial" w:hAnsi="Arial"/>
                <w:sz w:val="13"/>
                <w:szCs w:val="13"/>
                <w:color w:val="0000FF"/>
              </w:rPr>
              <w:t>M</w:t>
            </w:r>
          </w:p>
        </w:tc>
        <w:tc>
          <w:tcPr>
            <w:tcW w:w="760" w:type="dxa"/>
            <w:vAlign w:val="bottom"/>
          </w:tcPr>
          <w:p>
            <w:pPr>
              <w:jc w:val="center"/>
              <w:spacing w:after="0"/>
              <w:rPr>
                <w:sz w:val="20"/>
                <w:szCs w:val="20"/>
                <w:color w:val="auto"/>
              </w:rPr>
            </w:pPr>
            <w:r>
              <w:rPr>
                <w:rFonts w:ascii="Arial" w:cs="Arial" w:eastAsia="Arial" w:hAnsi="Arial"/>
                <w:sz w:val="17"/>
                <w:szCs w:val="17"/>
                <w:color w:val="0000FF"/>
                <w:w w:val="88"/>
              </w:rPr>
              <w:t>93,002</w:t>
            </w:r>
          </w:p>
        </w:tc>
        <w:tc>
          <w:tcPr>
            <w:tcW w:w="560" w:type="dxa"/>
            <w:vAlign w:val="bottom"/>
          </w:tcPr>
          <w:p>
            <w:pPr>
              <w:ind w:left="200"/>
              <w:spacing w:after="0"/>
              <w:rPr>
                <w:sz w:val="20"/>
                <w:szCs w:val="20"/>
                <w:color w:val="auto"/>
              </w:rPr>
            </w:pPr>
            <w:r>
              <w:rPr>
                <w:rFonts w:ascii="Arial" w:cs="Arial" w:eastAsia="Arial" w:hAnsi="Arial"/>
                <w:sz w:val="17"/>
                <w:szCs w:val="17"/>
                <w:color w:val="0000FF"/>
              </w:rPr>
              <w:t>A</w:t>
            </w:r>
          </w:p>
        </w:tc>
        <w:tc>
          <w:tcPr>
            <w:tcW w:w="660" w:type="dxa"/>
            <w:vAlign w:val="bottom"/>
          </w:tcPr>
          <w:p>
            <w:pPr>
              <w:jc w:val="center"/>
              <w:ind w:left="3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0.96</w:t>
            </w:r>
          </w:p>
        </w:tc>
        <w:tc>
          <w:tcPr>
            <w:tcW w:w="180" w:type="dxa"/>
            <w:vAlign w:val="bottom"/>
          </w:tcPr>
          <w:p>
            <w:pPr>
              <w:spacing w:after="0"/>
              <w:rPr>
                <w:sz w:val="22"/>
                <w:szCs w:val="22"/>
                <w:color w:val="auto"/>
              </w:rPr>
            </w:pPr>
          </w:p>
        </w:tc>
        <w:tc>
          <w:tcPr>
            <w:tcW w:w="1160" w:type="dxa"/>
            <w:vAlign w:val="bottom"/>
            <w:gridSpan w:val="2"/>
          </w:tcPr>
          <w:p>
            <w:pPr>
              <w:ind w:left="280"/>
              <w:spacing w:after="0"/>
              <w:rPr>
                <w:sz w:val="20"/>
                <w:szCs w:val="20"/>
                <w:color w:val="auto"/>
              </w:rPr>
            </w:pPr>
            <w:r>
              <w:rPr>
                <w:rFonts w:ascii="Arial" w:cs="Arial" w:eastAsia="Arial" w:hAnsi="Arial"/>
                <w:sz w:val="17"/>
                <w:szCs w:val="17"/>
                <w:color w:val="0000FF"/>
              </w:rPr>
              <w:t>324,786</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6200" w:type="dxa"/>
            <w:vAlign w:val="bottom"/>
            <w:tcBorders>
              <w:bottom w:val="single" w:sz="8" w:color="2C2C2C"/>
            </w:tcBorders>
            <w:gridSpan w:val="10"/>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8"/>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6"/>
              </w:rPr>
              <w:t>of (D) (Instr.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ind w:left="1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66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0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tcPr>
          <w:p>
            <w:pPr>
              <w:ind w:left="1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0.96</w:t>
            </w:r>
          </w:p>
        </w:tc>
        <w:tc>
          <w:tcPr>
            <w:tcW w:w="1040" w:type="dxa"/>
            <w:vAlign w:val="bottom"/>
          </w:tcPr>
          <w:p>
            <w:pPr>
              <w:jc w:val="right"/>
              <w:ind w:right="140"/>
              <w:spacing w:after="0"/>
              <w:rPr>
                <w:sz w:val="20"/>
                <w:szCs w:val="20"/>
                <w:color w:val="auto"/>
              </w:rPr>
            </w:pPr>
            <w:r>
              <w:rPr>
                <w:rFonts w:ascii="Arial" w:cs="Arial" w:eastAsia="Arial" w:hAnsi="Arial"/>
                <w:sz w:val="13"/>
                <w:szCs w:val="13"/>
                <w:color w:val="0000FF"/>
              </w:rPr>
              <w:t>04/29/2020</w:t>
            </w:r>
          </w:p>
        </w:tc>
        <w:tc>
          <w:tcPr>
            <w:tcW w:w="1140" w:type="dxa"/>
            <w:vAlign w:val="bottom"/>
          </w:tcPr>
          <w:p>
            <w:pPr>
              <w:spacing w:after="0"/>
              <w:rPr>
                <w:sz w:val="16"/>
                <w:szCs w:val="16"/>
                <w:color w:val="auto"/>
              </w:rPr>
            </w:pPr>
          </w:p>
        </w:tc>
        <w:tc>
          <w:tcPr>
            <w:tcW w:w="440" w:type="dxa"/>
            <w:vAlign w:val="bottom"/>
          </w:tcPr>
          <w:p>
            <w:pPr>
              <w:ind w:left="140"/>
              <w:spacing w:after="0"/>
              <w:rPr>
                <w:sz w:val="20"/>
                <w:szCs w:val="20"/>
                <w:color w:val="auto"/>
              </w:rPr>
            </w:pPr>
            <w:r>
              <w:rPr>
                <w:rFonts w:ascii="Arial" w:cs="Arial" w:eastAsia="Arial" w:hAnsi="Arial"/>
                <w:sz w:val="13"/>
                <w:szCs w:val="13"/>
                <w:color w:val="0000FF"/>
              </w:rPr>
              <w:t>M</w:t>
            </w:r>
          </w:p>
        </w:tc>
        <w:tc>
          <w:tcPr>
            <w:tcW w:w="400" w:type="dxa"/>
            <w:vAlign w:val="bottom"/>
          </w:tcPr>
          <w:p>
            <w:pPr>
              <w:spacing w:after="0"/>
              <w:rPr>
                <w:sz w:val="16"/>
                <w:szCs w:val="16"/>
                <w:color w:val="auto"/>
              </w:rPr>
            </w:pPr>
          </w:p>
        </w:tc>
        <w:tc>
          <w:tcPr>
            <w:tcW w:w="700" w:type="dxa"/>
            <w:vAlign w:val="bottom"/>
          </w:tcPr>
          <w:p>
            <w:pPr>
              <w:ind w:left="320"/>
              <w:spacing w:after="0"/>
              <w:rPr>
                <w:sz w:val="20"/>
                <w:szCs w:val="20"/>
                <w:color w:val="auto"/>
              </w:rPr>
            </w:pPr>
            <w:r>
              <w:rPr>
                <w:rFonts w:ascii="Arial" w:cs="Arial" w:eastAsia="Arial" w:hAnsi="Arial"/>
                <w:sz w:val="13"/>
                <w:szCs w:val="13"/>
                <w:color w:val="0000FF"/>
                <w:w w:val="90"/>
              </w:rPr>
              <w:t>93,002</w:t>
            </w:r>
          </w:p>
        </w:tc>
        <w:tc>
          <w:tcPr>
            <w:tcW w:w="800" w:type="dxa"/>
            <w:vAlign w:val="bottom"/>
          </w:tcPr>
          <w:p>
            <w:pPr>
              <w:ind w:left="380"/>
              <w:spacing w:after="0"/>
              <w:rPr>
                <w:sz w:val="20"/>
                <w:szCs w:val="20"/>
                <w:color w:val="auto"/>
              </w:rPr>
            </w:pPr>
            <w:r>
              <w:rPr>
                <w:rFonts w:ascii="Arial" w:cs="Arial" w:eastAsia="Arial" w:hAnsi="Arial"/>
                <w:sz w:val="11"/>
                <w:szCs w:val="11"/>
                <w:color w:val="008000"/>
              </w:rPr>
              <w:t>(4)</w:t>
            </w:r>
          </w:p>
        </w:tc>
        <w:tc>
          <w:tcPr>
            <w:tcW w:w="760" w:type="dxa"/>
            <w:vAlign w:val="bottom"/>
          </w:tcPr>
          <w:p>
            <w:pPr>
              <w:ind w:left="100"/>
              <w:spacing w:after="0"/>
              <w:rPr>
                <w:sz w:val="20"/>
                <w:szCs w:val="20"/>
                <w:color w:val="auto"/>
              </w:rPr>
            </w:pPr>
            <w:r>
              <w:rPr>
                <w:rFonts w:ascii="Arial" w:cs="Arial" w:eastAsia="Arial" w:hAnsi="Arial"/>
                <w:sz w:val="13"/>
                <w:szCs w:val="13"/>
                <w:color w:val="0000FF"/>
                <w:w w:val="98"/>
              </w:rPr>
              <w:t>10/13/2023</w:t>
            </w:r>
          </w:p>
        </w:tc>
        <w:tc>
          <w:tcPr>
            <w:tcW w:w="560" w:type="dxa"/>
            <w:vAlign w:val="bottom"/>
          </w:tcPr>
          <w:p>
            <w:pPr>
              <w:ind w:left="60"/>
              <w:spacing w:after="0"/>
              <w:rPr>
                <w:sz w:val="20"/>
                <w:szCs w:val="20"/>
                <w:color w:val="auto"/>
              </w:rPr>
            </w:pPr>
            <w:r>
              <w:rPr>
                <w:rFonts w:ascii="Arial" w:cs="Arial" w:eastAsia="Arial" w:hAnsi="Arial"/>
                <w:sz w:val="13"/>
                <w:szCs w:val="13"/>
                <w:color w:val="0000FF"/>
                <w:w w:val="90"/>
              </w:rPr>
              <w:t>Common</w:t>
            </w:r>
          </w:p>
        </w:tc>
        <w:tc>
          <w:tcPr>
            <w:tcW w:w="660" w:type="dxa"/>
            <w:vAlign w:val="bottom"/>
          </w:tcPr>
          <w:p>
            <w:pPr>
              <w:ind w:left="120"/>
              <w:spacing w:after="0" w:line="189" w:lineRule="exact"/>
              <w:rPr>
                <w:sz w:val="20"/>
                <w:szCs w:val="20"/>
                <w:color w:val="auto"/>
              </w:rPr>
            </w:pPr>
            <w:r>
              <w:rPr>
                <w:rFonts w:ascii="Arial" w:cs="Arial" w:eastAsia="Arial" w:hAnsi="Arial"/>
                <w:sz w:val="17"/>
                <w:szCs w:val="17"/>
                <w:color w:val="0000FF"/>
                <w:w w:val="99"/>
              </w:rPr>
              <w:t>93,002</w:t>
            </w:r>
          </w:p>
        </w:tc>
        <w:tc>
          <w:tcPr>
            <w:tcW w:w="180" w:type="dxa"/>
            <w:vAlign w:val="bottom"/>
          </w:tcPr>
          <w:p>
            <w:pPr>
              <w:spacing w:after="0"/>
              <w:rPr>
                <w:sz w:val="16"/>
                <w:szCs w:val="16"/>
                <w:color w:val="auto"/>
              </w:rPr>
            </w:pPr>
          </w:p>
        </w:tc>
        <w:tc>
          <w:tcPr>
            <w:tcW w:w="560" w:type="dxa"/>
            <w:vAlign w:val="bottom"/>
          </w:tcPr>
          <w:p>
            <w:pPr>
              <w:ind w:left="1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40" w:type="dxa"/>
            <w:vAlign w:val="bottom"/>
          </w:tcPr>
          <w:p>
            <w:pPr>
              <w:spacing w:after="0"/>
              <w:rPr>
                <w:sz w:val="9"/>
                <w:szCs w:val="9"/>
                <w:color w:val="auto"/>
              </w:rPr>
            </w:pPr>
          </w:p>
        </w:tc>
        <w:tc>
          <w:tcPr>
            <w:tcW w:w="40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ind w:left="160"/>
              <w:spacing w:after="0" w:line="105" w:lineRule="exact"/>
              <w:rPr>
                <w:sz w:val="20"/>
                <w:szCs w:val="20"/>
                <w:color w:val="auto"/>
              </w:rPr>
            </w:pPr>
            <w:r>
              <w:rPr>
                <w:rFonts w:ascii="Arial" w:cs="Arial" w:eastAsia="Arial" w:hAnsi="Arial"/>
                <w:sz w:val="12"/>
                <w:szCs w:val="12"/>
                <w:color w:val="0000FF"/>
              </w:rPr>
              <w:t>Stock</w:t>
            </w: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-1957070</wp:posOffset>
            </wp:positionV>
            <wp:extent cx="7033895" cy="20961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09613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Sales effected pursuant to a Rule 10b5-1 trading plan adopted by the reporting person on March 13, 2020.</w:t>
      </w:r>
    </w:p>
    <w:p>
      <w:pPr>
        <w:spacing w:after="0" w:line="43"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28,115 shares of common stock of Tactile Systems Technology, Inc. sold by the reporting person in multiple transactions on April 29, 2020 with sale prices ranging from $54.90 to $55.89 per share. The reporting person undertakes to provide upon request by the U.S. Securities and Exchange Commission staff, the issuer, or a security holder of the issuer, full information regarding the number of shares sold at each separate price.</w:t>
      </w:r>
    </w:p>
    <w:p>
      <w:pPr>
        <w:spacing w:after="0" w:line="32" w:lineRule="exact"/>
        <w:rPr>
          <w:rFonts w:ascii="Arial" w:cs="Arial" w:eastAsia="Arial" w:hAnsi="Arial"/>
          <w:sz w:val="13"/>
          <w:szCs w:val="13"/>
          <w:color w:val="008000"/>
        </w:rPr>
      </w:pPr>
    </w:p>
    <w:p>
      <w:pPr>
        <w:ind w:left="40" w:right="180" w:firstLine="2"/>
        <w:spacing w:after="0" w:line="238"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11,785 shares of common stock of Tactile Systems Technology, Inc. sold by the reporting person in multiple transactions on April 29, 2020 with sale prices ranging from $55.91 to $56.80 per share. The reporting person undertakes to provide upon request by the U.S. Securities and Exchange Commission staff, the issuer, or a security holder of the issuer, full information regarding the number of shares sold at each separate price.</w:t>
      </w:r>
    </w:p>
    <w:p>
      <w:pPr>
        <w:spacing w:after="0" w:line="32" w:lineRule="exact"/>
        <w:rPr>
          <w:rFonts w:ascii="Arial" w:cs="Arial" w:eastAsia="Arial" w:hAnsi="Arial"/>
          <w:sz w:val="13"/>
          <w:szCs w:val="13"/>
          <w:color w:val="008000"/>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Fully vested.</w:t>
      </w:r>
    </w:p>
    <w:p>
      <w:pPr>
        <w:spacing w:after="0" w:line="51"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7"/>
              </w:rPr>
              <w:t>/s/ Jonathan R. Zimmerman,</w:t>
            </w:r>
          </w:p>
        </w:tc>
        <w:tc>
          <w:tcPr>
            <w:tcW w:w="30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04/30/2020</w:t>
            </w:r>
          </w:p>
        </w:tc>
        <w:tc>
          <w:tcPr>
            <w:tcW w:w="0" w:type="dxa"/>
            <w:vAlign w:val="bottom"/>
          </w:tcPr>
          <w:p>
            <w:pPr>
              <w:spacing w:after="0"/>
              <w:rPr>
                <w:sz w:val="1"/>
                <w:szCs w:val="1"/>
                <w:color w:val="auto"/>
              </w:rPr>
            </w:pPr>
          </w:p>
        </w:tc>
      </w:tr>
      <w:tr>
        <w:trPr>
          <w:trHeight w:val="88"/>
        </w:trPr>
        <w:tc>
          <w:tcPr>
            <w:tcW w:w="1120" w:type="dxa"/>
            <w:vAlign w:val="bottom"/>
            <w:vMerge w:val="restart"/>
          </w:tcPr>
          <w:p>
            <w:pPr>
              <w:spacing w:after="0" w:line="186" w:lineRule="exact"/>
              <w:rPr>
                <w:sz w:val="20"/>
                <w:szCs w:val="20"/>
                <w:color w:val="auto"/>
              </w:rPr>
            </w:pPr>
            <w:r>
              <w:rPr>
                <w:rFonts w:ascii="Arial" w:cs="Arial" w:eastAsia="Arial" w:hAnsi="Arial"/>
                <w:sz w:val="17"/>
                <w:szCs w:val="17"/>
                <w:color w:val="0000FF"/>
                <w:w w:val="90"/>
              </w:rPr>
              <w:t>Attorney-in-Fact</w:t>
            </w:r>
          </w:p>
        </w:tc>
        <w:tc>
          <w:tcPr>
            <w:tcW w:w="108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120" w:type="dxa"/>
            <w:vAlign w:val="bottom"/>
            <w:tcBorders>
              <w:bottom w:val="single" w:sz="8" w:color="auto"/>
            </w:tcBorders>
            <w:vMerge w:val="continue"/>
          </w:tcPr>
          <w:p>
            <w:pPr>
              <w:spacing w:after="0"/>
              <w:rPr>
                <w:sz w:val="7"/>
                <w:szCs w:val="7"/>
                <w:color w:val="auto"/>
              </w:rPr>
            </w:pPr>
          </w:p>
        </w:tc>
        <w:tc>
          <w:tcPr>
            <w:tcW w:w="108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649528" TargetMode="External"/><Relationship Id="rId14"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2020-04-30T19:33:04Z</dcterms:created>
  <dcterms:modified xsi:type="dcterms:W3CDTF">2020-04-30T19:33:04Z</dcterms:modified>
</cp:coreProperties>
</file>