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4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80" w:type="dxa"/>
            <w:vAlign w:val="bottom"/>
            <w:gridSpan w:val="2"/>
            <w:vMerge w:val="restart"/>
          </w:tcPr>
          <w:p>
            <w:pPr>
              <w:spacing w:after="0" w:line="250" w:lineRule="exact"/>
              <w:rPr>
                <w:rFonts w:ascii="Arial" w:cs="Arial" w:eastAsia="Arial" w:hAnsi="Arial"/>
                <w:sz w:val="22"/>
                <w:szCs w:val="22"/>
                <w:color w:val="0000EE"/>
                <w:w w:val="88"/>
              </w:rPr>
            </w:pPr>
            <w:hyperlink r:id="rId12">
              <w:r>
                <w:rPr>
                  <w:rFonts w:ascii="Arial" w:cs="Arial" w:eastAsia="Arial" w:hAnsi="Arial"/>
                  <w:sz w:val="22"/>
                  <w:szCs w:val="22"/>
                  <w:color w:val="0000EE"/>
                  <w:w w:val="88"/>
                </w:rPr>
                <w:t>Rishe Bryan</w:t>
              </w:r>
            </w:hyperlink>
          </w:p>
        </w:tc>
        <w:tc>
          <w:tcPr>
            <w:tcW w:w="3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4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TACTILE SYSTEMS TECHNOLOGY</w:t>
              </w:r>
            </w:hyperlink>
          </w:p>
        </w:tc>
        <w:tc>
          <w:tcPr>
            <w:tcW w:w="460" w:type="dxa"/>
            <w:vAlign w:val="bottom"/>
          </w:tcPr>
          <w:p>
            <w:pPr>
              <w:spacing w:after="0"/>
              <w:rPr>
                <w:sz w:val="9"/>
                <w:szCs w:val="9"/>
                <w:color w:val="auto"/>
              </w:rPr>
            </w:pPr>
          </w:p>
        </w:tc>
        <w:tc>
          <w:tcPr>
            <w:tcW w:w="174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gridSpan w:val="2"/>
            <w:vMerge w:val="continue"/>
          </w:tcPr>
          <w:p>
            <w:pPr>
              <w:spacing w:after="0"/>
              <w:rPr>
                <w:sz w:val="4"/>
                <w:szCs w:val="4"/>
                <w:color w:val="auto"/>
              </w:rPr>
            </w:pPr>
          </w:p>
        </w:tc>
        <w:tc>
          <w:tcPr>
            <w:tcW w:w="3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40" w:type="dxa"/>
            <w:vAlign w:val="bottom"/>
          </w:tcPr>
          <w:p>
            <w:pPr>
              <w:spacing w:after="0"/>
              <w:rPr>
                <w:sz w:val="4"/>
                <w:szCs w:val="4"/>
                <w:color w:val="auto"/>
              </w:rPr>
            </w:pPr>
          </w:p>
        </w:tc>
        <w:tc>
          <w:tcPr>
            <w:tcW w:w="780" w:type="dxa"/>
            <w:vAlign w:val="bottom"/>
          </w:tcPr>
          <w:p>
            <w:pPr>
              <w:spacing w:after="0"/>
              <w:rPr>
                <w:sz w:val="4"/>
                <w:szCs w:val="4"/>
                <w:color w:val="auto"/>
              </w:rPr>
            </w:pPr>
          </w:p>
        </w:tc>
        <w:tc>
          <w:tcPr>
            <w:tcW w:w="480" w:type="dxa"/>
            <w:vAlign w:val="bottom"/>
          </w:tcPr>
          <w:p>
            <w:pPr>
              <w:spacing w:after="0"/>
              <w:rPr>
                <w:sz w:val="4"/>
                <w:szCs w:val="4"/>
                <w:color w:val="auto"/>
              </w:rPr>
            </w:pPr>
          </w:p>
        </w:tc>
        <w:tc>
          <w:tcPr>
            <w:tcW w:w="460" w:type="dxa"/>
            <w:vAlign w:val="bottom"/>
          </w:tcPr>
          <w:p>
            <w:pPr>
              <w:spacing w:after="0"/>
              <w:rPr>
                <w:sz w:val="4"/>
                <w:szCs w:val="4"/>
                <w:color w:val="auto"/>
              </w:rPr>
            </w:pPr>
          </w:p>
        </w:tc>
        <w:tc>
          <w:tcPr>
            <w:tcW w:w="174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vMerge w:val="continue"/>
          </w:tcPr>
          <w:p>
            <w:pPr>
              <w:spacing w:after="0"/>
              <w:rPr>
                <w:sz w:val="2"/>
                <w:szCs w:val="2"/>
                <w:color w:val="auto"/>
              </w:rPr>
            </w:pPr>
          </w:p>
        </w:tc>
        <w:tc>
          <w:tcPr>
            <w:tcW w:w="3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gridSpan w:val="2"/>
            <w:vMerge w:val="restart"/>
          </w:tcPr>
          <w:p>
            <w:pPr>
              <w:ind w:left="120"/>
              <w:spacing w:after="0"/>
              <w:rPr>
                <w:sz w:val="20"/>
                <w:szCs w:val="20"/>
                <w:color w:val="auto"/>
              </w:rPr>
            </w:pPr>
            <w:r>
              <w:rPr>
                <w:rFonts w:ascii="Arial" w:cs="Arial" w:eastAsia="Arial" w:hAnsi="Arial"/>
                <w:sz w:val="14"/>
                <w:szCs w:val="14"/>
                <w:color w:val="auto"/>
              </w:rPr>
              <w:t>Director</w:t>
            </w:r>
          </w:p>
        </w:tc>
        <w:tc>
          <w:tcPr>
            <w:tcW w:w="1700" w:type="dxa"/>
            <w:vAlign w:val="bottom"/>
            <w:gridSpan w:val="3"/>
            <w:vMerge w:val="restart"/>
          </w:tcPr>
          <w:p>
            <w:pPr>
              <w:ind w:left="5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tcBorders>
              <w:bottom w:val="single" w:sz="8" w:color="0000EE"/>
            </w:tcBorders>
            <w:gridSpan w:val="2"/>
            <w:vMerge w:val="continue"/>
          </w:tcPr>
          <w:p>
            <w:pPr>
              <w:spacing w:after="0"/>
              <w:rPr>
                <w:sz w:val="5"/>
                <w:szCs w:val="5"/>
                <w:color w:val="auto"/>
              </w:rPr>
            </w:pPr>
          </w:p>
        </w:tc>
        <w:tc>
          <w:tcPr>
            <w:tcW w:w="380" w:type="dxa"/>
            <w:vAlign w:val="bottom"/>
            <w:vMerge w:val="restart"/>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40" w:type="dxa"/>
            <w:vAlign w:val="bottom"/>
            <w:gridSpan w:val="4"/>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0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gridSpan w:val="2"/>
          </w:tcPr>
          <w:p>
            <w:pPr>
              <w:spacing w:after="0"/>
              <w:rPr>
                <w:sz w:val="4"/>
                <w:szCs w:val="4"/>
                <w:color w:val="auto"/>
              </w:rPr>
            </w:pPr>
          </w:p>
        </w:tc>
        <w:tc>
          <w:tcPr>
            <w:tcW w:w="380" w:type="dxa"/>
            <w:vAlign w:val="bottom"/>
            <w:vMerge w:val="continue"/>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340" w:type="dxa"/>
            <w:vAlign w:val="bottom"/>
            <w:gridSpan w:val="4"/>
            <w:vMerge w:val="continue"/>
          </w:tcPr>
          <w:p>
            <w:pPr>
              <w:spacing w:after="0"/>
              <w:rPr>
                <w:sz w:val="4"/>
                <w:szCs w:val="4"/>
                <w:color w:val="auto"/>
              </w:rPr>
            </w:pPr>
          </w:p>
        </w:tc>
        <w:tc>
          <w:tcPr>
            <w:tcW w:w="840" w:type="dxa"/>
            <w:vAlign w:val="bottom"/>
          </w:tcPr>
          <w:p>
            <w:pPr>
              <w:spacing w:after="0"/>
              <w:rPr>
                <w:sz w:val="4"/>
                <w:szCs w:val="4"/>
                <w:color w:val="auto"/>
              </w:rPr>
            </w:pPr>
          </w:p>
        </w:tc>
        <w:tc>
          <w:tcPr>
            <w:tcW w:w="780" w:type="dxa"/>
            <w:vAlign w:val="bottom"/>
          </w:tcPr>
          <w:p>
            <w:pPr>
              <w:spacing w:after="0"/>
              <w:rPr>
                <w:sz w:val="4"/>
                <w:szCs w:val="4"/>
                <w:color w:val="auto"/>
              </w:rPr>
            </w:pPr>
          </w:p>
        </w:tc>
        <w:tc>
          <w:tcPr>
            <w:tcW w:w="480" w:type="dxa"/>
            <w:vAlign w:val="bottom"/>
          </w:tcPr>
          <w:p>
            <w:pPr>
              <w:spacing w:after="0"/>
              <w:rPr>
                <w:sz w:val="4"/>
                <w:szCs w:val="4"/>
                <w:color w:val="auto"/>
              </w:rPr>
            </w:pPr>
          </w:p>
        </w:tc>
        <w:tc>
          <w:tcPr>
            <w:tcW w:w="46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70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440" w:type="dxa"/>
            <w:vAlign w:val="bottom"/>
          </w:tcPr>
          <w:p>
            <w:pPr>
              <w:spacing w:after="0"/>
              <w:rPr>
                <w:sz w:val="8"/>
                <w:szCs w:val="8"/>
                <w:color w:val="auto"/>
              </w:rPr>
            </w:pPr>
          </w:p>
        </w:tc>
        <w:tc>
          <w:tcPr>
            <w:tcW w:w="3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340" w:type="dxa"/>
            <w:vAlign w:val="bottom"/>
            <w:gridSpan w:val="4"/>
            <w:vMerge w:val="continue"/>
          </w:tcPr>
          <w:p>
            <w:pPr>
              <w:spacing w:after="0"/>
              <w:rPr>
                <w:sz w:val="8"/>
                <w:szCs w:val="8"/>
                <w:color w:val="auto"/>
              </w:rPr>
            </w:pPr>
          </w:p>
        </w:tc>
        <w:tc>
          <w:tcPr>
            <w:tcW w:w="840" w:type="dxa"/>
            <w:vAlign w:val="bottom"/>
          </w:tcPr>
          <w:p>
            <w:pPr>
              <w:spacing w:after="0"/>
              <w:rPr>
                <w:sz w:val="8"/>
                <w:szCs w:val="8"/>
                <w:color w:val="auto"/>
              </w:rPr>
            </w:pPr>
          </w:p>
        </w:tc>
        <w:tc>
          <w:tcPr>
            <w:tcW w:w="780" w:type="dxa"/>
            <w:vAlign w:val="bottom"/>
          </w:tcPr>
          <w:p>
            <w:pPr>
              <w:spacing w:after="0"/>
              <w:rPr>
                <w:sz w:val="8"/>
                <w:szCs w:val="8"/>
                <w:color w:val="auto"/>
              </w:rPr>
            </w:pPr>
          </w:p>
        </w:tc>
        <w:tc>
          <w:tcPr>
            <w:tcW w:w="480" w:type="dxa"/>
            <w:vAlign w:val="bottom"/>
          </w:tcPr>
          <w:p>
            <w:pPr>
              <w:spacing w:after="0"/>
              <w:rPr>
                <w:sz w:val="8"/>
                <w:szCs w:val="8"/>
                <w:color w:val="auto"/>
              </w:rPr>
            </w:pPr>
          </w:p>
        </w:tc>
        <w:tc>
          <w:tcPr>
            <w:tcW w:w="46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20"/>
              <w:spacing w:after="0" w:line="155" w:lineRule="exact"/>
              <w:rPr>
                <w:sz w:val="20"/>
                <w:szCs w:val="20"/>
                <w:color w:val="auto"/>
              </w:rPr>
            </w:pPr>
            <w:r>
              <w:rPr>
                <w:rFonts w:ascii="Arial" w:cs="Arial" w:eastAsia="Arial" w:hAnsi="Arial"/>
                <w:sz w:val="14"/>
                <w:szCs w:val="14"/>
                <w:color w:val="auto"/>
              </w:rPr>
              <w:t>Officer (give title</w:t>
            </w:r>
          </w:p>
        </w:tc>
        <w:tc>
          <w:tcPr>
            <w:tcW w:w="1700" w:type="dxa"/>
            <w:vAlign w:val="bottom"/>
            <w:gridSpan w:val="3"/>
            <w:vMerge w:val="restart"/>
          </w:tcPr>
          <w:p>
            <w:pPr>
              <w:ind w:left="520"/>
              <w:spacing w:after="0" w:line="155" w:lineRule="exact"/>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bottom w:val="single" w:sz="8" w:color="9A9A9A"/>
            </w:tcBorders>
          </w:tcPr>
          <w:p>
            <w:pPr>
              <w:spacing w:after="0"/>
              <w:rPr>
                <w:sz w:val="3"/>
                <w:szCs w:val="3"/>
                <w:color w:val="auto"/>
              </w:rPr>
            </w:pPr>
          </w:p>
        </w:tc>
        <w:tc>
          <w:tcPr>
            <w:tcW w:w="440" w:type="dxa"/>
            <w:vAlign w:val="bottom"/>
            <w:tcBorders>
              <w:bottom w:val="single" w:sz="8" w:color="9A9A9A"/>
            </w:tcBorders>
          </w:tcPr>
          <w:p>
            <w:pPr>
              <w:spacing w:after="0"/>
              <w:rPr>
                <w:sz w:val="3"/>
                <w:szCs w:val="3"/>
                <w:color w:val="auto"/>
              </w:rPr>
            </w:pPr>
          </w:p>
        </w:tc>
        <w:tc>
          <w:tcPr>
            <w:tcW w:w="380" w:type="dxa"/>
            <w:vAlign w:val="bottom"/>
            <w:tcBorders>
              <w:bottom w:val="single" w:sz="8" w:color="9A9A9A"/>
            </w:tcBorders>
          </w:tcPr>
          <w:p>
            <w:pPr>
              <w:spacing w:after="0"/>
              <w:rPr>
                <w:sz w:val="3"/>
                <w:szCs w:val="3"/>
                <w:color w:val="auto"/>
              </w:rPr>
            </w:pPr>
          </w:p>
        </w:tc>
        <w:tc>
          <w:tcPr>
            <w:tcW w:w="1080" w:type="dxa"/>
            <w:vAlign w:val="bottom"/>
            <w:tcBorders>
              <w:bottom w:val="single" w:sz="8" w:color="9A9A9A"/>
            </w:tcBorders>
          </w:tcPr>
          <w:p>
            <w:pPr>
              <w:spacing w:after="0"/>
              <w:rPr>
                <w:sz w:val="3"/>
                <w:szCs w:val="3"/>
                <w:color w:val="auto"/>
              </w:rPr>
            </w:pPr>
          </w:p>
        </w:tc>
        <w:tc>
          <w:tcPr>
            <w:tcW w:w="1200" w:type="dxa"/>
            <w:vAlign w:val="bottom"/>
            <w:tcBorders>
              <w:bottom w:val="single" w:sz="8" w:color="9A9A9A"/>
            </w:tcBorders>
          </w:tcPr>
          <w:p>
            <w:pPr>
              <w:spacing w:after="0"/>
              <w:rPr>
                <w:sz w:val="3"/>
                <w:szCs w:val="3"/>
                <w:color w:val="auto"/>
              </w:rPr>
            </w:pPr>
          </w:p>
        </w:tc>
        <w:tc>
          <w:tcPr>
            <w:tcW w:w="6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Borders>
              <w:top w:val="single" w:sz="8" w:color="0000EE"/>
            </w:tcBorders>
          </w:tcPr>
          <w:p>
            <w:pPr>
              <w:spacing w:after="0"/>
              <w:rPr>
                <w:sz w:val="3"/>
                <w:szCs w:val="3"/>
                <w:color w:val="auto"/>
              </w:rPr>
            </w:pPr>
          </w:p>
        </w:tc>
        <w:tc>
          <w:tcPr>
            <w:tcW w:w="160" w:type="dxa"/>
            <w:vAlign w:val="bottom"/>
            <w:tcBorders>
              <w:top w:val="single" w:sz="8" w:color="0000EE"/>
            </w:tcBorders>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tcPr>
          <w:p>
            <w:pPr>
              <w:spacing w:after="0"/>
              <w:rPr>
                <w:sz w:val="3"/>
                <w:szCs w:val="3"/>
                <w:color w:val="auto"/>
              </w:rPr>
            </w:pPr>
          </w:p>
        </w:tc>
        <w:tc>
          <w:tcPr>
            <w:tcW w:w="780" w:type="dxa"/>
            <w:vAlign w:val="bottom"/>
          </w:tcPr>
          <w:p>
            <w:pPr>
              <w:spacing w:after="0"/>
              <w:rPr>
                <w:sz w:val="3"/>
                <w:szCs w:val="3"/>
                <w:color w:val="auto"/>
              </w:rPr>
            </w:pPr>
          </w:p>
        </w:tc>
        <w:tc>
          <w:tcPr>
            <w:tcW w:w="480" w:type="dxa"/>
            <w:vAlign w:val="bottom"/>
          </w:tcPr>
          <w:p>
            <w:pPr>
              <w:spacing w:after="0"/>
              <w:rPr>
                <w:sz w:val="3"/>
                <w:szCs w:val="3"/>
                <w:color w:val="auto"/>
              </w:rPr>
            </w:pPr>
          </w:p>
        </w:tc>
        <w:tc>
          <w:tcPr>
            <w:tcW w:w="46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vMerge w:val="continue"/>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1700" w:type="dxa"/>
            <w:vAlign w:val="bottom"/>
            <w:gridSpan w:val="3"/>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EEEEEE"/>
            </w:tcBorders>
          </w:tcPr>
          <w:p>
            <w:pPr>
              <w:spacing w:after="0"/>
              <w:rPr>
                <w:sz w:val="8"/>
                <w:szCs w:val="8"/>
                <w:color w:val="auto"/>
              </w:rPr>
            </w:pPr>
          </w:p>
        </w:tc>
        <w:tc>
          <w:tcPr>
            <w:tcW w:w="440" w:type="dxa"/>
            <w:vAlign w:val="bottom"/>
            <w:tcBorders>
              <w:top w:val="single" w:sz="8" w:color="EEEEEE"/>
            </w:tcBorders>
          </w:tcPr>
          <w:p>
            <w:pPr>
              <w:spacing w:after="0"/>
              <w:rPr>
                <w:sz w:val="8"/>
                <w:szCs w:val="8"/>
                <w:color w:val="auto"/>
              </w:rPr>
            </w:pPr>
          </w:p>
        </w:tc>
        <w:tc>
          <w:tcPr>
            <w:tcW w:w="380" w:type="dxa"/>
            <w:vAlign w:val="bottom"/>
            <w:tcBorders>
              <w:top w:val="single" w:sz="8" w:color="EEEEEE"/>
            </w:tcBorders>
          </w:tcPr>
          <w:p>
            <w:pPr>
              <w:spacing w:after="0"/>
              <w:rPr>
                <w:sz w:val="8"/>
                <w:szCs w:val="8"/>
                <w:color w:val="auto"/>
              </w:rPr>
            </w:pPr>
          </w:p>
        </w:tc>
        <w:tc>
          <w:tcPr>
            <w:tcW w:w="1080" w:type="dxa"/>
            <w:vAlign w:val="bottom"/>
            <w:tcBorders>
              <w:top w:val="single" w:sz="8" w:color="EEEEEE"/>
            </w:tcBorders>
          </w:tcPr>
          <w:p>
            <w:pPr>
              <w:spacing w:after="0"/>
              <w:rPr>
                <w:sz w:val="8"/>
                <w:szCs w:val="8"/>
                <w:color w:val="auto"/>
              </w:rPr>
            </w:pPr>
          </w:p>
        </w:tc>
        <w:tc>
          <w:tcPr>
            <w:tcW w:w="1200" w:type="dxa"/>
            <w:vAlign w:val="bottom"/>
            <w:tcBorders>
              <w:top w:val="single" w:sz="8" w:color="EEEEEE"/>
            </w:tcBorders>
          </w:tcPr>
          <w:p>
            <w:pPr>
              <w:spacing w:after="0"/>
              <w:rPr>
                <w:sz w:val="8"/>
                <w:szCs w:val="8"/>
                <w:color w:val="auto"/>
              </w:rPr>
            </w:pPr>
          </w:p>
        </w:tc>
        <w:tc>
          <w:tcPr>
            <w:tcW w:w="60" w:type="dxa"/>
            <w:vAlign w:val="bottom"/>
            <w:tcBorders>
              <w:top w:val="single" w:sz="8" w:color="EEEEEE"/>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480" w:type="dxa"/>
            <w:vAlign w:val="bottom"/>
            <w:tcBorders>
              <w:bottom w:val="single" w:sz="8" w:color="2C2C2C"/>
            </w:tcBorders>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vMerge w:val="continue"/>
          </w:tcPr>
          <w:p>
            <w:pPr>
              <w:spacing w:after="0"/>
              <w:rPr>
                <w:sz w:val="8"/>
                <w:szCs w:val="8"/>
                <w:color w:val="auto"/>
              </w:rPr>
            </w:pPr>
          </w:p>
        </w:tc>
        <w:tc>
          <w:tcPr>
            <w:tcW w:w="1240" w:type="dxa"/>
            <w:vAlign w:val="bottom"/>
            <w:gridSpan w:val="2"/>
            <w:vMerge w:val="restart"/>
          </w:tcPr>
          <w:p>
            <w:pPr>
              <w:ind w:left="120"/>
              <w:spacing w:after="0"/>
              <w:rPr>
                <w:sz w:val="20"/>
                <w:szCs w:val="20"/>
                <w:color w:val="auto"/>
              </w:rPr>
            </w:pPr>
            <w:r>
              <w:rPr>
                <w:rFonts w:ascii="Arial" w:cs="Arial" w:eastAsia="Arial" w:hAnsi="Arial"/>
                <w:sz w:val="14"/>
                <w:szCs w:val="14"/>
                <w:color w:val="auto"/>
              </w:rPr>
              <w:t>below)</w:t>
            </w:r>
          </w:p>
        </w:tc>
        <w:tc>
          <w:tcPr>
            <w:tcW w:w="940" w:type="dxa"/>
            <w:vAlign w:val="bottom"/>
            <w:vMerge w:val="restart"/>
          </w:tcPr>
          <w:p>
            <w:pPr>
              <w:ind w:left="52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440" w:type="dxa"/>
            <w:vAlign w:val="bottom"/>
          </w:tcPr>
          <w:p>
            <w:pPr>
              <w:spacing w:after="0"/>
              <w:rPr>
                <w:sz w:val="4"/>
                <w:szCs w:val="4"/>
                <w:color w:val="auto"/>
              </w:rPr>
            </w:pPr>
          </w:p>
        </w:tc>
        <w:tc>
          <w:tcPr>
            <w:tcW w:w="1460" w:type="dxa"/>
            <w:vAlign w:val="bottom"/>
            <w:gridSpan w:val="2"/>
            <w:vMerge w:val="restart"/>
          </w:tcPr>
          <w:p>
            <w:pPr>
              <w:ind w:left="200"/>
              <w:spacing w:after="0"/>
              <w:rPr>
                <w:sz w:val="20"/>
                <w:szCs w:val="20"/>
                <w:color w:val="auto"/>
              </w:rPr>
            </w:pPr>
            <w:r>
              <w:rPr>
                <w:rFonts w:ascii="Arial" w:cs="Arial" w:eastAsia="Arial" w:hAnsi="Arial"/>
                <w:sz w:val="14"/>
                <w:szCs w:val="14"/>
                <w:color w:val="auto"/>
              </w:rPr>
              <w:t>(First)</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480" w:type="dxa"/>
            <w:vAlign w:val="bottom"/>
          </w:tcPr>
          <w:p>
            <w:pPr>
              <w:spacing w:after="0"/>
              <w:rPr>
                <w:sz w:val="4"/>
                <w:szCs w:val="4"/>
                <w:color w:val="auto"/>
              </w:rPr>
            </w:pPr>
          </w:p>
        </w:tc>
        <w:tc>
          <w:tcPr>
            <w:tcW w:w="46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440" w:type="dxa"/>
            <w:vAlign w:val="bottom"/>
          </w:tcPr>
          <w:p>
            <w:pPr>
              <w:spacing w:after="0"/>
              <w:rPr>
                <w:sz w:val="9"/>
                <w:szCs w:val="9"/>
                <w:color w:val="auto"/>
              </w:rPr>
            </w:pPr>
          </w:p>
        </w:tc>
        <w:tc>
          <w:tcPr>
            <w:tcW w:w="1460" w:type="dxa"/>
            <w:vAlign w:val="bottom"/>
            <w:gridSpan w:val="2"/>
            <w:vMerge w:val="continue"/>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480" w:type="dxa"/>
            <w:vAlign w:val="bottom"/>
          </w:tcPr>
          <w:p>
            <w:pPr>
              <w:spacing w:after="0"/>
              <w:rPr>
                <w:sz w:val="9"/>
                <w:szCs w:val="9"/>
                <w:color w:val="auto"/>
              </w:rPr>
            </w:pPr>
          </w:p>
        </w:tc>
        <w:tc>
          <w:tcPr>
            <w:tcW w:w="4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840" w:type="dxa"/>
            <w:vAlign w:val="bottom"/>
            <w:gridSpan w:val="2"/>
            <w:vMerge w:val="restart"/>
          </w:tcPr>
          <w:p>
            <w:pPr>
              <w:ind w:left="500"/>
              <w:spacing w:after="0"/>
              <w:rPr>
                <w:sz w:val="20"/>
                <w:szCs w:val="20"/>
                <w:color w:val="auto"/>
              </w:rPr>
            </w:pPr>
            <w:r>
              <w:rPr>
                <w:rFonts w:ascii="Arial" w:cs="Arial" w:eastAsia="Arial" w:hAnsi="Arial"/>
                <w:sz w:val="18"/>
                <w:szCs w:val="18"/>
                <w:color w:val="0000FF"/>
              </w:rPr>
              <w:t>SVP, Sales</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4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6"/>
            <w:vMerge w:val="continue"/>
          </w:tcPr>
          <w:p>
            <w:pPr>
              <w:spacing w:after="0"/>
              <w:rPr>
                <w:sz w:val="2"/>
                <w:szCs w:val="2"/>
                <w:color w:val="auto"/>
              </w:rPr>
            </w:pPr>
          </w:p>
        </w:tc>
        <w:tc>
          <w:tcPr>
            <w:tcW w:w="4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840" w:type="dxa"/>
            <w:vAlign w:val="bottom"/>
            <w:gridSpan w:val="2"/>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800" w:type="dxa"/>
            <w:vAlign w:val="bottom"/>
            <w:gridSpan w:val="6"/>
            <w:vMerge w:val="restart"/>
          </w:tcPr>
          <w:p>
            <w:pPr>
              <w:spacing w:after="0"/>
              <w:rPr>
                <w:sz w:val="20"/>
                <w:szCs w:val="20"/>
                <w:color w:val="auto"/>
              </w:rPr>
            </w:pPr>
            <w:r>
              <w:rPr>
                <w:rFonts w:ascii="Arial" w:cs="Arial" w:eastAsia="Arial" w:hAnsi="Arial"/>
                <w:sz w:val="18"/>
                <w:szCs w:val="18"/>
                <w:color w:val="0000FF"/>
              </w:rPr>
              <w:t>1331 TYLER STREET NE, SUITE 200</w:t>
            </w:r>
          </w:p>
        </w:tc>
        <w:tc>
          <w:tcPr>
            <w:tcW w:w="1500" w:type="dxa"/>
            <w:vAlign w:val="bottom"/>
            <w:gridSpan w:val="6"/>
            <w:vMerge w:val="restart"/>
          </w:tcPr>
          <w:p>
            <w:pPr>
              <w:ind w:left="160"/>
              <w:spacing w:after="0"/>
              <w:rPr>
                <w:sz w:val="20"/>
                <w:szCs w:val="20"/>
                <w:color w:val="auto"/>
              </w:rPr>
            </w:pPr>
            <w:r>
              <w:rPr>
                <w:rFonts w:ascii="Arial" w:cs="Arial" w:eastAsia="Arial" w:hAnsi="Arial"/>
                <w:sz w:val="18"/>
                <w:szCs w:val="18"/>
                <w:color w:val="0000FF"/>
              </w:rPr>
              <w:t>06/20/2018</w:t>
            </w:r>
          </w:p>
        </w:tc>
        <w:tc>
          <w:tcPr>
            <w:tcW w:w="8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80" w:type="dxa"/>
            <w:vAlign w:val="bottom"/>
          </w:tcPr>
          <w:p>
            <w:pPr>
              <w:spacing w:after="0"/>
              <w:rPr>
                <w:sz w:val="9"/>
                <w:szCs w:val="9"/>
                <w:color w:val="auto"/>
              </w:rPr>
            </w:pPr>
          </w:p>
        </w:tc>
        <w:tc>
          <w:tcPr>
            <w:tcW w:w="4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840" w:type="dxa"/>
            <w:vAlign w:val="bottom"/>
            <w:gridSpan w:val="2"/>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0" w:type="dxa"/>
            <w:vAlign w:val="bottom"/>
            <w:gridSpan w:val="6"/>
            <w:vMerge w:val="continue"/>
          </w:tcPr>
          <w:p>
            <w:pPr>
              <w:spacing w:after="0"/>
              <w:rPr>
                <w:sz w:val="11"/>
                <w:szCs w:val="11"/>
                <w:color w:val="auto"/>
              </w:rPr>
            </w:pPr>
          </w:p>
        </w:tc>
        <w:tc>
          <w:tcPr>
            <w:tcW w:w="1500" w:type="dxa"/>
            <w:vAlign w:val="bottom"/>
            <w:gridSpan w:val="6"/>
            <w:vMerge w:val="continue"/>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40" w:type="dxa"/>
            <w:vAlign w:val="bottom"/>
          </w:tcPr>
          <w:p>
            <w:pPr>
              <w:spacing w:after="0"/>
              <w:rPr>
                <w:sz w:val="9"/>
                <w:szCs w:val="9"/>
                <w:color w:val="auto"/>
              </w:rPr>
            </w:pPr>
          </w:p>
        </w:tc>
        <w:tc>
          <w:tcPr>
            <w:tcW w:w="3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gridSpan w:val="2"/>
          </w:tcPr>
          <w:p>
            <w:pPr>
              <w:spacing w:after="0"/>
              <w:rPr>
                <w:sz w:val="9"/>
                <w:szCs w:val="9"/>
                <w:color w:val="auto"/>
              </w:rPr>
            </w:pPr>
          </w:p>
        </w:tc>
        <w:tc>
          <w:tcPr>
            <w:tcW w:w="3080" w:type="dxa"/>
            <w:vAlign w:val="bottom"/>
            <w:tcBorders>
              <w:bottom w:val="single" w:sz="8" w:color="2C2C2C"/>
            </w:tcBorders>
            <w:gridSpan w:val="5"/>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3240" w:type="dxa"/>
            <w:vAlign w:val="bottom"/>
            <w:tcBorders>
              <w:bottom w:val="single" w:sz="8" w:color="2C2C2C"/>
            </w:tcBorders>
            <w:gridSpan w:val="6"/>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440" w:type="dxa"/>
            <w:vAlign w:val="bottom"/>
            <w:tcBorders>
              <w:bottom w:val="single" w:sz="8" w:color="9A9A9A"/>
            </w:tcBorders>
          </w:tcPr>
          <w:p>
            <w:pPr>
              <w:spacing w:after="0"/>
              <w:rPr>
                <w:sz w:val="7"/>
                <w:szCs w:val="7"/>
                <w:color w:val="auto"/>
              </w:rPr>
            </w:pPr>
          </w:p>
        </w:tc>
        <w:tc>
          <w:tcPr>
            <w:tcW w:w="38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440" w:type="dxa"/>
            <w:vAlign w:val="bottom"/>
            <w:gridSpan w:val="7"/>
            <w:vMerge w:val="restart"/>
          </w:tcPr>
          <w:p>
            <w:pPr>
              <w:spacing w:after="0"/>
              <w:rPr>
                <w:sz w:val="20"/>
                <w:szCs w:val="20"/>
                <w:color w:val="auto"/>
              </w:rPr>
            </w:pPr>
            <w:r>
              <w:rPr>
                <w:rFonts w:ascii="Arial" w:cs="Arial" w:eastAsia="Arial" w:hAnsi="Arial"/>
                <w:sz w:val="14"/>
                <w:szCs w:val="14"/>
                <w:color w:val="auto"/>
                <w:w w:val="95"/>
              </w:rPr>
              <w:t>4. If Amendment, Date of Original Filed (Month/Day/Year)</w:t>
            </w:r>
          </w:p>
        </w:tc>
        <w:tc>
          <w:tcPr>
            <w:tcW w:w="460" w:type="dxa"/>
            <w:vAlign w:val="bottom"/>
            <w:vMerge w:val="restart"/>
          </w:tcPr>
          <w:p>
            <w:pPr>
              <w:spacing w:after="0"/>
              <w:rPr>
                <w:sz w:val="7"/>
                <w:szCs w:val="7"/>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440" w:type="dxa"/>
            <w:vAlign w:val="bottom"/>
          </w:tcPr>
          <w:p>
            <w:pPr>
              <w:spacing w:after="0"/>
              <w:rPr>
                <w:sz w:val="8"/>
                <w:szCs w:val="8"/>
                <w:color w:val="auto"/>
              </w:rPr>
            </w:pPr>
          </w:p>
        </w:tc>
        <w:tc>
          <w:tcPr>
            <w:tcW w:w="3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440" w:type="dxa"/>
            <w:vAlign w:val="bottom"/>
            <w:gridSpan w:val="7"/>
            <w:vMerge w:val="continue"/>
          </w:tcPr>
          <w:p>
            <w:pPr>
              <w:spacing w:after="0"/>
              <w:rPr>
                <w:sz w:val="8"/>
                <w:szCs w:val="8"/>
                <w:color w:val="auto"/>
              </w:rPr>
            </w:pPr>
          </w:p>
        </w:tc>
        <w:tc>
          <w:tcPr>
            <w:tcW w:w="460" w:type="dxa"/>
            <w:vAlign w:val="bottom"/>
            <w:vMerge w:val="continue"/>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4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0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40" w:type="dxa"/>
            <w:vAlign w:val="bottom"/>
            <w:gridSpan w:val="4"/>
          </w:tcPr>
          <w:p>
            <w:pPr>
              <w:spacing w:after="0"/>
              <w:rPr>
                <w:sz w:val="20"/>
                <w:szCs w:val="20"/>
                <w:color w:val="auto"/>
              </w:rPr>
            </w:pPr>
            <w:r>
              <w:rPr>
                <w:rFonts w:ascii="Arial" w:cs="Arial" w:eastAsia="Arial" w:hAnsi="Arial"/>
                <w:sz w:val="18"/>
                <w:szCs w:val="18"/>
                <w:color w:val="0000FF"/>
              </w:rPr>
              <w:t>MINNEAPOLIS MN</w:t>
            </w:r>
          </w:p>
        </w:tc>
        <w:tc>
          <w:tcPr>
            <w:tcW w:w="1200" w:type="dxa"/>
            <w:vAlign w:val="bottom"/>
          </w:tcPr>
          <w:p>
            <w:pPr>
              <w:spacing w:after="0"/>
              <w:rPr>
                <w:sz w:val="20"/>
                <w:szCs w:val="20"/>
                <w:color w:val="auto"/>
              </w:rPr>
            </w:pPr>
            <w:r>
              <w:rPr>
                <w:rFonts w:ascii="Arial" w:cs="Arial" w:eastAsia="Arial" w:hAnsi="Arial"/>
                <w:sz w:val="18"/>
                <w:szCs w:val="18"/>
                <w:color w:val="0000FF"/>
              </w:rPr>
              <w:t>55413</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380" w:type="dxa"/>
            <w:vAlign w:val="bottom"/>
            <w:tcBorders>
              <w:bottom w:val="single" w:sz="8" w:color="9A9A9A"/>
            </w:tcBorders>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940" w:type="dxa"/>
            <w:vAlign w:val="bottom"/>
            <w:gridSpan w:val="5"/>
          </w:tcPr>
          <w:p>
            <w:pPr>
              <w:ind w:left="14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440" w:type="dxa"/>
            <w:vAlign w:val="bottom"/>
          </w:tcPr>
          <w:p>
            <w:pPr>
              <w:spacing w:after="0"/>
              <w:rPr>
                <w:sz w:val="15"/>
                <w:szCs w:val="15"/>
                <w:color w:val="auto"/>
              </w:rPr>
            </w:pPr>
          </w:p>
        </w:tc>
        <w:tc>
          <w:tcPr>
            <w:tcW w:w="1460" w:type="dxa"/>
            <w:vAlign w:val="bottom"/>
            <w:gridSpan w:val="2"/>
            <w:vMerge w:val="restart"/>
          </w:tcPr>
          <w:p>
            <w:pPr>
              <w:ind w:left="20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color w:val="auto"/>
              </w:rPr>
              <w:t>Person</w:t>
            </w: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440" w:type="dxa"/>
            <w:vAlign w:val="bottom"/>
          </w:tcPr>
          <w:p>
            <w:pPr>
              <w:spacing w:after="0"/>
              <w:rPr>
                <w:sz w:val="11"/>
                <w:szCs w:val="11"/>
                <w:color w:val="auto"/>
              </w:rPr>
            </w:pPr>
          </w:p>
        </w:tc>
        <w:tc>
          <w:tcPr>
            <w:tcW w:w="1460" w:type="dxa"/>
            <w:vAlign w:val="bottom"/>
            <w:gridSpan w:val="2"/>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228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gridSpan w:val="2"/>
          </w:tcPr>
          <w:p>
            <w:pPr>
              <w:spacing w:after="0"/>
              <w:rPr>
                <w:sz w:val="11"/>
                <w:szCs w:val="11"/>
                <w:color w:val="auto"/>
              </w:rPr>
            </w:pPr>
          </w:p>
        </w:tc>
        <w:tc>
          <w:tcPr>
            <w:tcW w:w="3540" w:type="dxa"/>
            <w:vAlign w:val="bottom"/>
            <w:tcBorders>
              <w:bottom w:val="single" w:sz="8" w:color="2C2C2C"/>
            </w:tcBorders>
            <w:gridSpan w:val="6"/>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tcPr>
          <w:p>
            <w:pPr>
              <w:spacing w:after="0"/>
              <w:rPr>
                <w:sz w:val="22"/>
                <w:szCs w:val="22"/>
                <w:color w:val="auto"/>
              </w:rPr>
            </w:pPr>
          </w:p>
        </w:tc>
        <w:tc>
          <w:tcPr>
            <w:tcW w:w="8140" w:type="dxa"/>
            <w:vAlign w:val="bottom"/>
            <w:tcBorders>
              <w:top w:val="single" w:sz="8" w:color="2C2C2C"/>
            </w:tcBorders>
            <w:gridSpan w:val="18"/>
          </w:tcPr>
          <w:p>
            <w:pPr>
              <w:jc w:val="center"/>
              <w:ind w:left="4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5"/>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8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20" w:type="dxa"/>
            <w:vAlign w:val="bottom"/>
            <w:gridSpan w:val="5"/>
          </w:tcPr>
          <w:p>
            <w:pPr>
              <w:ind w:left="54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440" w:type="dxa"/>
            <w:vAlign w:val="bottom"/>
          </w:tcPr>
          <w:p>
            <w:pPr>
              <w:spacing w:after="0"/>
              <w:rPr>
                <w:sz w:val="6"/>
                <w:szCs w:val="6"/>
                <w:color w:val="auto"/>
              </w:rPr>
            </w:pPr>
          </w:p>
        </w:tc>
        <w:tc>
          <w:tcPr>
            <w:tcW w:w="3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6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440" w:type="dxa"/>
            <w:vAlign w:val="bottom"/>
          </w:tcPr>
          <w:p>
            <w:pPr>
              <w:spacing w:after="0"/>
              <w:rPr>
                <w:sz w:val="3"/>
                <w:szCs w:val="3"/>
                <w:color w:val="auto"/>
              </w:rPr>
            </w:pPr>
          </w:p>
        </w:tc>
        <w:tc>
          <w:tcPr>
            <w:tcW w:w="3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tcPr>
          <w:p>
            <w:pPr>
              <w:spacing w:after="0"/>
              <w:rPr>
                <w:sz w:val="3"/>
                <w:szCs w:val="3"/>
                <w:color w:val="auto"/>
              </w:rPr>
            </w:pPr>
          </w:p>
        </w:tc>
        <w:tc>
          <w:tcPr>
            <w:tcW w:w="780" w:type="dxa"/>
            <w:vAlign w:val="bottom"/>
          </w:tcPr>
          <w:p>
            <w:pPr>
              <w:spacing w:after="0"/>
              <w:rPr>
                <w:sz w:val="3"/>
                <w:szCs w:val="3"/>
                <w:color w:val="auto"/>
              </w:rPr>
            </w:pPr>
          </w:p>
        </w:tc>
        <w:tc>
          <w:tcPr>
            <w:tcW w:w="480" w:type="dxa"/>
            <w:vAlign w:val="bottom"/>
          </w:tcPr>
          <w:p>
            <w:pPr>
              <w:spacing w:after="0"/>
              <w:rPr>
                <w:sz w:val="3"/>
                <w:szCs w:val="3"/>
                <w:color w:val="auto"/>
              </w:rPr>
            </w:pPr>
          </w:p>
        </w:tc>
        <w:tc>
          <w:tcPr>
            <w:tcW w:w="46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3"/>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440" w:type="dxa"/>
            <w:vAlign w:val="bottom"/>
          </w:tcPr>
          <w:p>
            <w:pPr>
              <w:spacing w:after="0"/>
              <w:rPr>
                <w:sz w:val="8"/>
                <w:szCs w:val="8"/>
                <w:color w:val="auto"/>
              </w:rPr>
            </w:pPr>
          </w:p>
        </w:tc>
        <w:tc>
          <w:tcPr>
            <w:tcW w:w="3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84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4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440" w:type="dxa"/>
            <w:vAlign w:val="bottom"/>
          </w:tcPr>
          <w:p>
            <w:pPr>
              <w:spacing w:after="0"/>
              <w:rPr>
                <w:sz w:val="5"/>
                <w:szCs w:val="5"/>
                <w:color w:val="auto"/>
              </w:rPr>
            </w:pPr>
          </w:p>
        </w:tc>
        <w:tc>
          <w:tcPr>
            <w:tcW w:w="3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6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5"/>
          </w:tcPr>
          <w:p>
            <w:pPr>
              <w:ind w:left="640"/>
              <w:spacing w:after="0"/>
              <w:rPr>
                <w:sz w:val="20"/>
                <w:szCs w:val="20"/>
                <w:color w:val="auto"/>
              </w:rPr>
            </w:pPr>
            <w:r>
              <w:rPr>
                <w:rFonts w:ascii="Arial" w:cs="Arial" w:eastAsia="Arial" w:hAnsi="Arial"/>
                <w:sz w:val="18"/>
                <w:szCs w:val="18"/>
                <w:color w:val="0000FF"/>
              </w:rPr>
              <w:t>06/20/2018</w:t>
            </w:r>
          </w:p>
        </w:tc>
        <w:tc>
          <w:tcPr>
            <w:tcW w:w="16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rPr>
              <w:t>1,500</w:t>
            </w:r>
          </w:p>
        </w:tc>
        <w:tc>
          <w:tcPr>
            <w:tcW w:w="48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D</w:t>
            </w:r>
          </w:p>
        </w:tc>
        <w:tc>
          <w:tcPr>
            <w:tcW w:w="960" w:type="dxa"/>
            <w:vAlign w:val="bottom"/>
            <w:tcBorders>
              <w:bottom w:val="single" w:sz="8" w:color="2C2C2C"/>
            </w:tcBorders>
            <w:gridSpan w:val="4"/>
          </w:tcPr>
          <w:p>
            <w:pPr>
              <w:ind w:left="10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55.6943</w:t>
            </w:r>
            <w:r>
              <w:rPr>
                <w:rFonts w:ascii="Arial" w:cs="Arial" w:eastAsia="Arial" w:hAnsi="Arial"/>
                <w:sz w:val="22"/>
                <w:szCs w:val="22"/>
                <w:color w:val="008000"/>
                <w:w w:val="90"/>
                <w:vertAlign w:val="superscript"/>
              </w:rPr>
              <w:t>(2)</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82,328</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440" w:type="dxa"/>
            <w:vAlign w:val="bottom"/>
            <w:tcBorders>
              <w:top w:val="single" w:sz="8" w:color="2C2C2C"/>
            </w:tcBorders>
          </w:tcPr>
          <w:p>
            <w:pPr>
              <w:spacing w:after="0"/>
              <w:rPr>
                <w:sz w:val="19"/>
                <w:szCs w:val="19"/>
                <w:color w:val="auto"/>
              </w:rPr>
            </w:pPr>
          </w:p>
        </w:tc>
        <w:tc>
          <w:tcPr>
            <w:tcW w:w="380" w:type="dxa"/>
            <w:vAlign w:val="bottom"/>
            <w:tcBorders>
              <w:top w:val="single" w:sz="8" w:color="2C2C2C"/>
            </w:tcBorders>
          </w:tcPr>
          <w:p>
            <w:pPr>
              <w:spacing w:after="0"/>
              <w:rPr>
                <w:sz w:val="19"/>
                <w:szCs w:val="19"/>
                <w:color w:val="auto"/>
              </w:rPr>
            </w:pPr>
          </w:p>
        </w:tc>
        <w:tc>
          <w:tcPr>
            <w:tcW w:w="8140" w:type="dxa"/>
            <w:vAlign w:val="bottom"/>
            <w:tcBorders>
              <w:top w:val="single" w:sz="8" w:color="2C2C2C"/>
            </w:tcBorders>
            <w:gridSpan w:val="18"/>
          </w:tcPr>
          <w:p>
            <w:pPr>
              <w:jc w:val="center"/>
              <w:ind w:left="6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540" w:type="dxa"/>
            <w:vAlign w:val="bottom"/>
            <w:gridSpan w:val="14"/>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80" w:type="dxa"/>
            <w:vAlign w:val="bottom"/>
          </w:tcPr>
          <w:p>
            <w:pPr>
              <w:spacing w:after="0"/>
              <w:rPr>
                <w:sz w:val="15"/>
                <w:szCs w:val="15"/>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4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Underlying</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Acquired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 or</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Disposed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and 4)</w:t>
            </w: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 (D)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 4</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440" w:type="dxa"/>
            <w:vAlign w:val="bottom"/>
          </w:tcPr>
          <w:p>
            <w:pPr>
              <w:spacing w:after="0"/>
              <w:rPr>
                <w:sz w:val="4"/>
                <w:szCs w:val="4"/>
                <w:color w:val="auto"/>
              </w:rPr>
            </w:pPr>
          </w:p>
        </w:tc>
        <w:tc>
          <w:tcPr>
            <w:tcW w:w="3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gridSpan w:val="3"/>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gridSpan w:val="2"/>
          </w:tcPr>
          <w:p>
            <w:pPr>
              <w:ind w:left="10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40" w:type="dxa"/>
            <w:vAlign w:val="bottom"/>
          </w:tcPr>
          <w:p>
            <w:pPr>
              <w:ind w:left="1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Sales effected pursuant to a Rule 10b5-1 trading plan adopted by the reporting person on May 31, 2017.</w:t>
      </w:r>
    </w:p>
    <w:p>
      <w:pPr>
        <w:spacing w:after="0" w:line="41" w:lineRule="exact"/>
        <w:rPr>
          <w:rFonts w:ascii="Arial" w:cs="Arial" w:eastAsia="Arial" w:hAnsi="Arial"/>
          <w:sz w:val="14"/>
          <w:szCs w:val="14"/>
          <w:color w:val="008000"/>
        </w:rPr>
      </w:pPr>
    </w:p>
    <w:p>
      <w:pPr>
        <w:ind w:left="40" w:right="10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1,500 shares of common stock of Tactile Systems Technology, Inc. sold by the reporting person in multiple transactions on June 20, 2018 with sale prices ranging from $55.36 to $56.00 per share. The reporting person undertakes to provide upon request by the U.S. Securities and Exchange Commission staff, the issuer, or a security holder of the issuer, full information regarding the number of shares sold at each separate price.</w:t>
      </w:r>
    </w:p>
    <w:p>
      <w:pPr>
        <w:spacing w:after="0" w:line="37"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6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6"/>
              </w:rPr>
              <w:t>06/26/2018</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328"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2019-12-03T23:02:28Z</dcterms:created>
  <dcterms:modified xsi:type="dcterms:W3CDTF">2019-12-03T23:02:28Z</dcterms:modified>
</cp:coreProperties>
</file>